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99" w:rsidRPr="0008413D" w:rsidRDefault="00EC4999" w:rsidP="00EC4999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C4999" w:rsidRDefault="00EC4999" w:rsidP="00EC4999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14 по 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</w:p>
    <w:p w:rsidR="00EC4999" w:rsidRDefault="00EC4999" w:rsidP="00EC4999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C4999" w:rsidRDefault="00EC4999" w:rsidP="00EC499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EC4999" w:rsidRDefault="00EC4999" w:rsidP="00EC499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3544"/>
        <w:gridCol w:w="2551"/>
        <w:gridCol w:w="1843"/>
        <w:gridCol w:w="2126"/>
      </w:tblGrid>
      <w:tr w:rsidR="00EC4999" w:rsidTr="00227480">
        <w:tc>
          <w:tcPr>
            <w:tcW w:w="851" w:type="dxa"/>
            <w:hideMark/>
          </w:tcPr>
          <w:p w:rsidR="00EC4999" w:rsidRDefault="00EC4999" w:rsidP="0022748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C4999" w:rsidRDefault="00EC4999" w:rsidP="0022748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  <w:hideMark/>
          </w:tcPr>
          <w:p w:rsidR="00EC4999" w:rsidRDefault="00EC4999" w:rsidP="0022748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EC4999" w:rsidRDefault="00EC4999" w:rsidP="0022748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4" w:type="dxa"/>
            <w:hideMark/>
          </w:tcPr>
          <w:p w:rsidR="00EC4999" w:rsidRDefault="00EC4999" w:rsidP="0022748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EC4999" w:rsidRDefault="00EC4999" w:rsidP="0022748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  <w:hideMark/>
          </w:tcPr>
          <w:p w:rsidR="00EC4999" w:rsidRDefault="00EC4999" w:rsidP="0022748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C4999" w:rsidRDefault="00EC4999" w:rsidP="00227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EC4999" w:rsidRDefault="00EC4999" w:rsidP="0022748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C4999" w:rsidTr="00227480">
        <w:trPr>
          <w:trHeight w:val="4968"/>
        </w:trPr>
        <w:tc>
          <w:tcPr>
            <w:tcW w:w="851" w:type="dxa"/>
            <w:hideMark/>
          </w:tcPr>
          <w:p w:rsidR="00EC4999" w:rsidRDefault="00EC4999" w:rsidP="0022748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99" w:rsidRDefault="00EC4999" w:rsidP="0022748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999" w:rsidRDefault="00EC4999" w:rsidP="0022748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EC4999" w:rsidRPr="008A2540" w:rsidRDefault="00EC4999" w:rsidP="00227480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3379">
              <w:rPr>
                <w:rFonts w:ascii="Times New Roman" w:eastAsia="Calibri" w:hAnsi="Times New Roman" w:cs="Times New Roman"/>
                <w:sz w:val="24"/>
                <w:szCs w:val="24"/>
              </w:rPr>
              <w:t>Жизнь в моем городе в прошлых веках (историческая тема в бытовом жанре)</w:t>
            </w:r>
            <w:proofErr w:type="gramStart"/>
            <w:r w:rsidRPr="001233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4" w:type="dxa"/>
            <w:hideMark/>
          </w:tcPr>
          <w:p w:rsidR="00EC4999" w:rsidRDefault="00EC4999" w:rsidP="0022748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99" w:rsidRPr="00A5360F" w:rsidRDefault="00EC4999" w:rsidP="0022748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4" w:type="dxa"/>
            <w:hideMark/>
          </w:tcPr>
          <w:p w:rsidR="00EC4999" w:rsidRPr="00A5360F" w:rsidRDefault="00EC4999" w:rsidP="00227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0F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по теме:  «Понятие «тематическая картина» -  как вид живописи». Характеристики  основных жанров сюжетно - тематической картины.</w:t>
            </w:r>
          </w:p>
          <w:p w:rsidR="00EC4999" w:rsidRDefault="00EC4999" w:rsidP="00227480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A5360F">
              <w:rPr>
                <w:rFonts w:ascii="Times New Roman" w:hAnsi="Times New Roman" w:cs="Times New Roman"/>
                <w:sz w:val="24"/>
                <w:szCs w:val="24"/>
              </w:rPr>
              <w:t>Ознакомление с  понятием «Станковая живопись».</w:t>
            </w:r>
          </w:p>
          <w:p w:rsidR="00EC4999" w:rsidRDefault="00EC4999" w:rsidP="00227480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A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материала для работы над рисунком</w:t>
            </w:r>
            <w:r w:rsidRPr="00ED3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теме: «Я и мои друзья</w:t>
            </w:r>
            <w:r w:rsidRPr="00ED3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сюжета, проработка деталей и образов главных героев. </w:t>
            </w:r>
          </w:p>
          <w:p w:rsidR="00EC4999" w:rsidRDefault="00EC4999" w:rsidP="00227480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360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EF3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наброска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C4999" w:rsidRPr="00AD51A2" w:rsidRDefault="00EC4999" w:rsidP="00227480">
            <w:pPr>
              <w:ind w:right="-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 </w:t>
            </w:r>
            <w:r w:rsidRPr="00EF3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C4999" w:rsidRDefault="00EC4999" w:rsidP="0022748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4999" w:rsidRDefault="00EC4999" w:rsidP="00227480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версия работы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EC4999" w:rsidRDefault="00EC4999" w:rsidP="0022748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EC4999" w:rsidRDefault="00EC4999" w:rsidP="0022748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EC4999" w:rsidRDefault="00EC4999" w:rsidP="0022748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.12 (до 15ч.)</w:t>
            </w:r>
          </w:p>
        </w:tc>
        <w:tc>
          <w:tcPr>
            <w:tcW w:w="2126" w:type="dxa"/>
            <w:hideMark/>
          </w:tcPr>
          <w:p w:rsidR="00EC4999" w:rsidRDefault="00EC4999" w:rsidP="0022748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EC4999" w:rsidRDefault="00EC4999" w:rsidP="0022748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2B3" w:rsidRDefault="000622B3"/>
    <w:sectPr w:rsidR="000622B3" w:rsidSect="00EC49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99"/>
    <w:rsid w:val="000622B3"/>
    <w:rsid w:val="00E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49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49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>Krokoz™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2020-12-12T19:26:00Z</dcterms:created>
  <dcterms:modified xsi:type="dcterms:W3CDTF">2020-12-12T19:28:00Z</dcterms:modified>
</cp:coreProperties>
</file>